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E874A">
      <w:pPr>
        <w:ind w:right="278"/>
        <w:rPr>
          <w:sz w:val="28"/>
          <w:szCs w:val="32"/>
        </w:rPr>
      </w:pPr>
      <w:r>
        <w:rPr>
          <w:rFonts w:hint="eastAsia"/>
          <w:sz w:val="28"/>
          <w:szCs w:val="32"/>
        </w:rPr>
        <w:t>附件：</w:t>
      </w:r>
    </w:p>
    <w:p w14:paraId="5778F7C0">
      <w:pPr>
        <w:spacing w:after="156" w:afterLines="50"/>
        <w:ind w:right="278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招生专业类所含专业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394"/>
      </w:tblGrid>
      <w:tr w14:paraId="06E1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56C560BB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专业类</w:t>
            </w:r>
          </w:p>
        </w:tc>
        <w:tc>
          <w:tcPr>
            <w:tcW w:w="4394" w:type="dxa"/>
            <w:vAlign w:val="center"/>
          </w:tcPr>
          <w:p w14:paraId="6D1CD9EC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所含专业</w:t>
            </w:r>
          </w:p>
        </w:tc>
      </w:tr>
      <w:tr w14:paraId="5CC2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03B4A941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地质学类</w:t>
            </w:r>
          </w:p>
        </w:tc>
        <w:tc>
          <w:tcPr>
            <w:tcW w:w="4394" w:type="dxa"/>
            <w:vAlign w:val="center"/>
          </w:tcPr>
          <w:p w14:paraId="44CDE11A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地质学</w:t>
            </w:r>
          </w:p>
          <w:p w14:paraId="29418F05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地球物理学</w:t>
            </w:r>
          </w:p>
          <w:p w14:paraId="53186DDC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水文与水资源工程</w:t>
            </w:r>
          </w:p>
          <w:p w14:paraId="6B3B6FDB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地质工程</w:t>
            </w:r>
          </w:p>
          <w:p w14:paraId="623F03B7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地下水科学与工程</w:t>
            </w:r>
          </w:p>
          <w:p w14:paraId="267E77B2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行星科学</w:t>
            </w:r>
          </w:p>
        </w:tc>
      </w:tr>
      <w:tr w14:paraId="217E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34F0F5C5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地理科学类</w:t>
            </w:r>
          </w:p>
        </w:tc>
        <w:tc>
          <w:tcPr>
            <w:tcW w:w="4394" w:type="dxa"/>
            <w:vAlign w:val="center"/>
          </w:tcPr>
          <w:p w14:paraId="1B116594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地理科学</w:t>
            </w:r>
          </w:p>
          <w:p w14:paraId="05729E89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地理信息科学</w:t>
            </w:r>
          </w:p>
          <w:p w14:paraId="193890FD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自然地理与资源环境</w:t>
            </w:r>
          </w:p>
          <w:p w14:paraId="2A1EFBA0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人文地理与城乡规划</w:t>
            </w:r>
          </w:p>
          <w:p w14:paraId="01A7E812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海洋科学</w:t>
            </w:r>
          </w:p>
        </w:tc>
      </w:tr>
      <w:tr w14:paraId="561F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1179BD10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环境科学与工程类</w:t>
            </w:r>
          </w:p>
          <w:p w14:paraId="0656D523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(环境与健康实验班)</w:t>
            </w:r>
          </w:p>
        </w:tc>
        <w:tc>
          <w:tcPr>
            <w:tcW w:w="4394" w:type="dxa"/>
            <w:vAlign w:val="center"/>
          </w:tcPr>
          <w:p w14:paraId="4C3B5207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环境工程</w:t>
            </w:r>
          </w:p>
          <w:p w14:paraId="1AC6C27B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环境科学</w:t>
            </w:r>
          </w:p>
        </w:tc>
      </w:tr>
      <w:tr w14:paraId="33BA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1699B85A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建筑类</w:t>
            </w:r>
          </w:p>
          <w:p w14:paraId="22421B6E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(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智慧人居实验班</w:t>
            </w:r>
            <w:r>
              <w:rPr>
                <w:rFonts w:ascii="黑体" w:hAnsi="黑体" w:eastAsia="黑体"/>
                <w:sz w:val="28"/>
                <w:szCs w:val="32"/>
              </w:rPr>
              <w:t>)</w:t>
            </w:r>
          </w:p>
        </w:tc>
        <w:tc>
          <w:tcPr>
            <w:tcW w:w="4394" w:type="dxa"/>
            <w:vAlign w:val="center"/>
          </w:tcPr>
          <w:p w14:paraId="5D23106B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建筑学</w:t>
            </w:r>
          </w:p>
          <w:p w14:paraId="2539C153">
            <w:pPr>
              <w:spacing w:line="460" w:lineRule="exact"/>
              <w:ind w:right="280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城乡规划</w:t>
            </w:r>
          </w:p>
        </w:tc>
      </w:tr>
    </w:tbl>
    <w:p w14:paraId="0FB4C6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097A"/>
    <w:rsid w:val="076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2026-05-05T12:22:00Z</dcterms:created>
  <dc:creator>娜</dc:creator>
  <cp:lastModifiedBy>娜</cp:lastModifiedBy>
  <dcterms:modified xsi:type="dcterms:W3CDTF">2026-05-05T12:22:18Z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64046DDF49324491ACA6838B6CD8CAE3_11</vt:lpwstr>
  </property>
  <property fmtid="{D5CDD505-2E9C-101B-9397-08002B2CF9AE}" pid="4" name="KSOTemplateDocerSaveRecord">
    <vt:lpwstr>eyJoZGlkIjoiZmZhNzgxZjhlNjdkMmE2YzUwZTdjMDM5ODQ2OTEwODQiLCJ1c2VySWQiOiIxMDgxNDI5MzkwIn0=</vt:lpwstr>
  </property>
</Properties>
</file>